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AC" w:rsidRDefault="002038AC" w:rsidP="00DC4E92">
      <w:pPr>
        <w:pStyle w:val="Nagwek1"/>
      </w:pPr>
    </w:p>
    <w:p w:rsidR="00DC4E92" w:rsidRPr="00B755EB" w:rsidRDefault="00DC4E92" w:rsidP="007D2BC4">
      <w:pPr>
        <w:pStyle w:val="Nagwek1"/>
        <w:jc w:val="center"/>
        <w:rPr>
          <w:color w:val="FF0000"/>
          <w:sz w:val="36"/>
          <w:szCs w:val="36"/>
        </w:rPr>
      </w:pPr>
      <w:r w:rsidRPr="00B755EB">
        <w:rPr>
          <w:color w:val="FF0000"/>
          <w:sz w:val="36"/>
          <w:szCs w:val="36"/>
        </w:rPr>
        <w:t>REGULAMIN KONKURSU FOTOGRAFICZNEGO</w:t>
      </w:r>
    </w:p>
    <w:p w:rsidR="007D2BC4" w:rsidRDefault="007D2BC4" w:rsidP="007D2BC4">
      <w:pPr>
        <w:spacing w:before="100" w:beforeAutospacing="1"/>
        <w:jc w:val="center"/>
        <w:outlineLvl w:val="2"/>
        <w:rPr>
          <w:rFonts w:ascii="Aptos" w:hAnsi="Aptos"/>
          <w:b/>
          <w:bCs/>
          <w:color w:val="4F6228" w:themeColor="accent3" w:themeShade="80"/>
          <w:sz w:val="42"/>
          <w:szCs w:val="24"/>
        </w:rPr>
      </w:pPr>
      <w:r>
        <w:rPr>
          <w:rFonts w:ascii="Aptos" w:hAnsi="Aptos"/>
          <w:b/>
          <w:bCs/>
          <w:color w:val="4F6228" w:themeColor="accent3" w:themeShade="80"/>
          <w:sz w:val="42"/>
          <w:szCs w:val="24"/>
        </w:rPr>
        <w:t>„Piękno lasów Puszczy Noteckiej oraz  nadleśnictw będących partnerami konkursu”</w:t>
      </w:r>
    </w:p>
    <w:p w:rsidR="00DC4E92" w:rsidRDefault="00DC4E92" w:rsidP="00DC4E92"/>
    <w:tbl>
      <w:tblPr>
        <w:tblW w:w="10490" w:type="dxa"/>
        <w:tblInd w:w="-307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78"/>
        <w:gridCol w:w="8412"/>
      </w:tblGrid>
      <w:tr w:rsidR="002038AC" w:rsidRPr="00E35CA3" w:rsidTr="00097DEB">
        <w:tc>
          <w:tcPr>
            <w:tcW w:w="2078" w:type="dxa"/>
            <w:tcBorders>
              <w:top w:val="threeDEmboss" w:sz="6" w:space="0" w:color="auto"/>
              <w:bottom w:val="single" w:sz="4" w:space="0" w:color="auto"/>
            </w:tcBorders>
            <w:shd w:val="pct5" w:color="auto" w:fill="FFFFFF"/>
          </w:tcPr>
          <w:p w:rsidR="002038AC" w:rsidRPr="00E35CA3" w:rsidRDefault="002038AC" w:rsidP="00097DEB">
            <w:pPr>
              <w:pStyle w:val="Nagwek1"/>
              <w:rPr>
                <w:rFonts w:ascii="Arial Narrow" w:hAnsi="Arial Narrow"/>
                <w:sz w:val="24"/>
              </w:rPr>
            </w:pPr>
            <w:r w:rsidRPr="00E35CA3">
              <w:rPr>
                <w:rFonts w:ascii="Arial Narrow" w:hAnsi="Arial Narrow"/>
                <w:sz w:val="24"/>
              </w:rPr>
              <w:t>ORGANIZATOR:</w:t>
            </w:r>
          </w:p>
        </w:tc>
        <w:tc>
          <w:tcPr>
            <w:tcW w:w="8412" w:type="dxa"/>
            <w:shd w:val="clear" w:color="auto" w:fill="FFFFFF" w:themeFill="background1"/>
          </w:tcPr>
          <w:p w:rsidR="002038AC" w:rsidRPr="00C66432" w:rsidRDefault="002038AC" w:rsidP="00097DEB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color w:val="000000" w:themeColor="text1"/>
                <w:sz w:val="24"/>
              </w:rPr>
            </w:pPr>
          </w:p>
          <w:p w:rsidR="002038AC" w:rsidRPr="00A3716E" w:rsidRDefault="002038AC" w:rsidP="00097DEB">
            <w:pPr>
              <w:shd w:val="clear" w:color="auto" w:fill="FFFFFF" w:themeFill="background1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A3716E">
              <w:rPr>
                <w:rFonts w:ascii="Arial" w:hAnsi="Arial" w:cs="Arial"/>
                <w:b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1576285" cy="632460"/>
                  <wp:effectExtent l="19050" t="0" r="4865" b="0"/>
                  <wp:docPr id="2" name="Obraz 8" descr="logo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removebg-preview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421" cy="632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716E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 xml:space="preserve">    Stowarzyszenie „Puszcza Notecka”</w:t>
            </w:r>
          </w:p>
          <w:p w:rsidR="002038AC" w:rsidRPr="00C66432" w:rsidRDefault="002038AC" w:rsidP="00097DEB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</w:rPr>
            </w:pPr>
            <w:r w:rsidRPr="00A3716E"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  <w:t xml:space="preserve">              Ul. Dworcowa 18 , 64-400 Międzychód</w:t>
            </w:r>
          </w:p>
        </w:tc>
      </w:tr>
      <w:tr w:rsidR="002038AC" w:rsidRPr="00E35CA3" w:rsidTr="00097DEB">
        <w:tc>
          <w:tcPr>
            <w:tcW w:w="2078" w:type="dxa"/>
            <w:tcBorders>
              <w:top w:val="threeDEmboss" w:sz="6" w:space="0" w:color="auto"/>
              <w:bottom w:val="single" w:sz="4" w:space="0" w:color="auto"/>
            </w:tcBorders>
            <w:shd w:val="pct5" w:color="auto" w:fill="FFFFFF"/>
          </w:tcPr>
          <w:p w:rsidR="002038AC" w:rsidRDefault="002038AC" w:rsidP="00097DEB">
            <w:pPr>
              <w:pStyle w:val="Nagwek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Współorganizatorzy</w:t>
            </w:r>
          </w:p>
          <w:p w:rsidR="002038AC" w:rsidRPr="00A3716E" w:rsidRDefault="002038AC" w:rsidP="00097DEB">
            <w:r>
              <w:t>(partnerzy)</w:t>
            </w:r>
          </w:p>
        </w:tc>
        <w:tc>
          <w:tcPr>
            <w:tcW w:w="8412" w:type="dxa"/>
            <w:shd w:val="clear" w:color="auto" w:fill="FFFFFF" w:themeFill="background1"/>
          </w:tcPr>
          <w:p w:rsidR="007D2BC4" w:rsidRDefault="002038AC" w:rsidP="00097DEB">
            <w:pPr>
              <w:rPr>
                <w:rFonts w:ascii="Arial Narrow" w:hAnsi="Arial Narrow"/>
                <w:noProof/>
                <w:color w:val="000000" w:themeColor="text1"/>
                <w:sz w:val="32"/>
                <w:szCs w:val="32"/>
              </w:rPr>
            </w:pPr>
            <w:r w:rsidRPr="00A3716E">
              <w:rPr>
                <w:rFonts w:ascii="Arial Narrow" w:hAnsi="Arial Narrow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883920" cy="883920"/>
                  <wp:effectExtent l="19050" t="0" r="0" b="0"/>
                  <wp:docPr id="3" name="Obraz 6" descr="logo la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lasy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716E">
              <w:rPr>
                <w:rFonts w:ascii="Arial Narrow" w:hAnsi="Arial Narrow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A3716E">
              <w:rPr>
                <w:rFonts w:ascii="Arial Narrow" w:hAnsi="Arial Narrow"/>
                <w:noProof/>
                <w:color w:val="000000" w:themeColor="text1"/>
                <w:sz w:val="32"/>
                <w:szCs w:val="32"/>
              </w:rPr>
              <w:t xml:space="preserve">Nadleśnictwa </w:t>
            </w:r>
            <w:r>
              <w:rPr>
                <w:rFonts w:ascii="Arial Narrow" w:hAnsi="Arial Narrow"/>
                <w:noProof/>
                <w:color w:val="000000" w:themeColor="text1"/>
                <w:sz w:val="32"/>
                <w:szCs w:val="32"/>
              </w:rPr>
              <w:t xml:space="preserve">:  </w:t>
            </w:r>
          </w:p>
          <w:p w:rsidR="002038AC" w:rsidRPr="00C66432" w:rsidRDefault="007D2BC4" w:rsidP="00097DEB">
            <w:pPr>
              <w:rPr>
                <w:rFonts w:ascii="Arial Narrow" w:hAnsi="Arial Narrow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Arial Narrow" w:hAnsi="Arial Narrow"/>
                <w:noProof/>
                <w:color w:val="000000" w:themeColor="text1"/>
                <w:sz w:val="32"/>
                <w:szCs w:val="32"/>
              </w:rPr>
              <w:t xml:space="preserve">         </w:t>
            </w:r>
            <w:r w:rsidR="002038AC" w:rsidRPr="00E073BF">
              <w:rPr>
                <w:rFonts w:ascii="Arial Narrow" w:hAnsi="Arial Narrow"/>
                <w:b/>
                <w:noProof/>
                <w:color w:val="000000" w:themeColor="text1"/>
                <w:sz w:val="32"/>
                <w:szCs w:val="32"/>
              </w:rPr>
              <w:t>Wronki, Sieraków, Międzychód, Bolewice, Pniewy</w:t>
            </w:r>
            <w:r w:rsidR="002038AC">
              <w:rPr>
                <w:rFonts w:ascii="Arial Narrow" w:hAnsi="Arial Narrow"/>
                <w:noProof/>
                <w:color w:val="000000" w:themeColor="text1"/>
                <w:sz w:val="32"/>
                <w:szCs w:val="32"/>
              </w:rPr>
              <w:t xml:space="preserve"> </w:t>
            </w:r>
          </w:p>
        </w:tc>
      </w:tr>
    </w:tbl>
    <w:p w:rsidR="00DC4E92" w:rsidRPr="00B755EB" w:rsidRDefault="00DC4E92" w:rsidP="00DC4E92">
      <w:pPr>
        <w:rPr>
          <w:sz w:val="24"/>
          <w:szCs w:val="24"/>
        </w:rPr>
      </w:pPr>
    </w:p>
    <w:p w:rsidR="00DC4E92" w:rsidRPr="00B755EB" w:rsidRDefault="002038AC" w:rsidP="00B755EB">
      <w:pPr>
        <w:pStyle w:val="Nagwek1"/>
        <w:jc w:val="center"/>
        <w:rPr>
          <w:sz w:val="24"/>
          <w:szCs w:val="24"/>
        </w:rPr>
      </w:pPr>
      <w:r w:rsidRPr="00B755EB">
        <w:rPr>
          <w:sz w:val="24"/>
          <w:szCs w:val="24"/>
        </w:rPr>
        <w:t>§ 1</w:t>
      </w:r>
    </w:p>
    <w:p w:rsidR="00DC4E92" w:rsidRPr="00B755EB" w:rsidRDefault="00B755EB" w:rsidP="00DC4E92">
      <w:pPr>
        <w:pStyle w:val="Nagwek1"/>
        <w:rPr>
          <w:sz w:val="24"/>
          <w:szCs w:val="24"/>
        </w:rPr>
      </w:pPr>
      <w:r w:rsidRPr="00B755EB">
        <w:rPr>
          <w:sz w:val="24"/>
          <w:szCs w:val="24"/>
        </w:rPr>
        <w:t>CEL KONKURSU</w:t>
      </w:r>
    </w:p>
    <w:p w:rsidR="00DC4E92" w:rsidRPr="00B755EB" w:rsidRDefault="00DC4E92" w:rsidP="00DC4E92">
      <w:pPr>
        <w:pStyle w:val="NormalnyWeb"/>
      </w:pPr>
      <w:r w:rsidRPr="00B755EB">
        <w:t>Celem konkursu jest:</w:t>
      </w:r>
    </w:p>
    <w:p w:rsidR="00DC4E92" w:rsidRPr="00B755EB" w:rsidRDefault="00DF7F29" w:rsidP="00DC4E92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Ukazanie piękna, p</w:t>
      </w:r>
      <w:r w:rsidR="00DC4E92" w:rsidRPr="00B755EB">
        <w:rPr>
          <w:sz w:val="24"/>
          <w:szCs w:val="24"/>
        </w:rPr>
        <w:t>romowanie walorów przyrodniczych, krajobrazowych i t</w:t>
      </w:r>
      <w:r w:rsidR="00EF27E8">
        <w:rPr>
          <w:sz w:val="24"/>
          <w:szCs w:val="24"/>
        </w:rPr>
        <w:t>urystycznych Puszczy Noteckiej oraz Leśnego Kompleksu Promocyjnego Puszczy Noteckiej</w:t>
      </w:r>
      <w:r>
        <w:rPr>
          <w:sz w:val="24"/>
          <w:szCs w:val="24"/>
        </w:rPr>
        <w:t xml:space="preserve"> oraz nadleśnictw będących partnerami konkursu</w:t>
      </w:r>
    </w:p>
    <w:p w:rsidR="00DC4E92" w:rsidRPr="00B755EB" w:rsidRDefault="00DC4E92" w:rsidP="00DC4E92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Zachęcanie mieszkańców i odwiedzających region do aktywnego wypoczynku oraz poznawania terenów leśnych. </w:t>
      </w:r>
    </w:p>
    <w:p w:rsidR="00DC4E92" w:rsidRPr="00B755EB" w:rsidRDefault="00DC4E92" w:rsidP="00DC4E92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>Promowanie działalności Stowarzyszeni</w:t>
      </w:r>
      <w:r w:rsidR="00EF27E8">
        <w:rPr>
          <w:sz w:val="24"/>
          <w:szCs w:val="24"/>
        </w:rPr>
        <w:t>a „Puszcza Notecka”oraz nadleśnictw będących partnerami konkursu.</w:t>
      </w:r>
    </w:p>
    <w:p w:rsidR="00DC4E92" w:rsidRPr="00B755EB" w:rsidRDefault="00DC4E92" w:rsidP="00DC4E92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>Przybliżenie działalności i roli pa</w:t>
      </w:r>
      <w:r w:rsidR="00EF27E8">
        <w:rPr>
          <w:sz w:val="24"/>
          <w:szCs w:val="24"/>
        </w:rPr>
        <w:t>rtnerów konkursu w ochronie oraz</w:t>
      </w:r>
      <w:r w:rsidRPr="00B755EB">
        <w:rPr>
          <w:sz w:val="24"/>
          <w:szCs w:val="24"/>
        </w:rPr>
        <w:t xml:space="preserve"> gospodarowaniu zasobami leśnymi. </w:t>
      </w:r>
    </w:p>
    <w:p w:rsidR="00DC4E92" w:rsidRPr="00B755EB" w:rsidRDefault="00DC4E92" w:rsidP="00DC4E92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Rozwijanie zainteresowania fotografią krajobrazową i przyrodniczą wśród mieszkańców obszaru LGD „Puszcza Notecka”. </w:t>
      </w:r>
    </w:p>
    <w:p w:rsidR="00DC4E92" w:rsidRPr="00B755EB" w:rsidRDefault="00C4479D" w:rsidP="00DC4E92">
      <w:pPr>
        <w:rPr>
          <w:sz w:val="24"/>
          <w:szCs w:val="24"/>
        </w:rPr>
      </w:pPr>
      <w:r w:rsidRPr="00C4479D">
        <w:rPr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C4E92" w:rsidRPr="00B755EB" w:rsidRDefault="00B755EB" w:rsidP="00B755EB">
      <w:pPr>
        <w:pStyle w:val="Nagwek1"/>
        <w:jc w:val="center"/>
        <w:rPr>
          <w:sz w:val="24"/>
          <w:szCs w:val="24"/>
        </w:rPr>
      </w:pPr>
      <w:r w:rsidRPr="00B755EB">
        <w:rPr>
          <w:sz w:val="24"/>
          <w:szCs w:val="24"/>
        </w:rPr>
        <w:t>§ 2</w:t>
      </w:r>
    </w:p>
    <w:p w:rsidR="00DC4E92" w:rsidRPr="00B755EB" w:rsidRDefault="00B755EB" w:rsidP="00DC4E92">
      <w:pPr>
        <w:pStyle w:val="Nagwek1"/>
        <w:rPr>
          <w:sz w:val="24"/>
          <w:szCs w:val="24"/>
        </w:rPr>
      </w:pPr>
      <w:r w:rsidRPr="00B755EB">
        <w:rPr>
          <w:sz w:val="24"/>
          <w:szCs w:val="24"/>
        </w:rPr>
        <w:t>UCZESTNICY KONKURSU</w:t>
      </w:r>
    </w:p>
    <w:p w:rsidR="00DC4E92" w:rsidRPr="00B755EB" w:rsidRDefault="00DC4E92" w:rsidP="00DC4E92">
      <w:pPr>
        <w:numPr>
          <w:ilvl w:val="0"/>
          <w:numId w:val="23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Konkurs skierowany jest do </w:t>
      </w:r>
      <w:r w:rsidRPr="007D2BC4">
        <w:rPr>
          <w:rStyle w:val="Pogrubienie"/>
          <w:sz w:val="24"/>
          <w:szCs w:val="24"/>
          <w:u w:val="single"/>
        </w:rPr>
        <w:t>osób pełnoletnich – fotografów amatorów</w:t>
      </w:r>
      <w:r w:rsidRPr="00B755EB">
        <w:rPr>
          <w:sz w:val="24"/>
          <w:szCs w:val="24"/>
        </w:rPr>
        <w:t xml:space="preserve">. </w:t>
      </w:r>
    </w:p>
    <w:p w:rsidR="00DC4E92" w:rsidRPr="00B755EB" w:rsidRDefault="00DC4E92" w:rsidP="00DC4E92">
      <w:pPr>
        <w:numPr>
          <w:ilvl w:val="0"/>
          <w:numId w:val="23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Przez fotografa amatora rozumie się osobę, która: </w:t>
      </w:r>
    </w:p>
    <w:p w:rsidR="00DC4E92" w:rsidRPr="00B755EB" w:rsidRDefault="00DC4E92" w:rsidP="00B755EB">
      <w:pPr>
        <w:numPr>
          <w:ilvl w:val="0"/>
          <w:numId w:val="43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nie wykonuje fotografii zawodowo, </w:t>
      </w:r>
    </w:p>
    <w:p w:rsidR="00DC4E92" w:rsidRPr="00B755EB" w:rsidRDefault="00DC4E92" w:rsidP="00B755EB">
      <w:pPr>
        <w:numPr>
          <w:ilvl w:val="0"/>
          <w:numId w:val="43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nie prowadzi działalności gospodarczej związanej z usługami fotograficznymi, </w:t>
      </w:r>
    </w:p>
    <w:p w:rsidR="00DC4E92" w:rsidRPr="00B755EB" w:rsidRDefault="00DC4E92" w:rsidP="00B755EB">
      <w:pPr>
        <w:numPr>
          <w:ilvl w:val="0"/>
          <w:numId w:val="43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wykonuje fotografie przede wszystkim dla własnej pasji i zainteresowania. </w:t>
      </w:r>
    </w:p>
    <w:p w:rsidR="00DC4E92" w:rsidRPr="00B755EB" w:rsidRDefault="00DC4E92" w:rsidP="00DC4E92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lastRenderedPageBreak/>
        <w:t xml:space="preserve">W konkursie nie mogą brać udziału zawodowi fotografowie oraz osoby świadczące odpłatne usługi fotograficzne. </w:t>
      </w:r>
    </w:p>
    <w:p w:rsidR="00DC4E92" w:rsidRPr="00B755EB" w:rsidRDefault="00DC4E92" w:rsidP="00DC4E92">
      <w:pPr>
        <w:numPr>
          <w:ilvl w:val="0"/>
          <w:numId w:val="25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Każdy uczestnik może zgłosić </w:t>
      </w:r>
      <w:r w:rsidRPr="00B755EB">
        <w:rPr>
          <w:rStyle w:val="Pogrubienie"/>
          <w:sz w:val="24"/>
          <w:szCs w:val="24"/>
        </w:rPr>
        <w:t>jedną fotografię</w:t>
      </w:r>
      <w:r w:rsidRPr="00B755EB">
        <w:rPr>
          <w:sz w:val="24"/>
          <w:szCs w:val="24"/>
        </w:rPr>
        <w:t xml:space="preserve">. </w:t>
      </w:r>
    </w:p>
    <w:p w:rsidR="00DC4E92" w:rsidRPr="00B755EB" w:rsidRDefault="00C4479D" w:rsidP="00DC4E92">
      <w:pPr>
        <w:rPr>
          <w:sz w:val="24"/>
          <w:szCs w:val="24"/>
        </w:rPr>
      </w:pPr>
      <w:r w:rsidRPr="00C4479D">
        <w:rPr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DC4E92" w:rsidRPr="00B755EB" w:rsidRDefault="00B755EB" w:rsidP="00B755EB">
      <w:pPr>
        <w:pStyle w:val="Nagwek1"/>
        <w:jc w:val="center"/>
        <w:rPr>
          <w:sz w:val="24"/>
          <w:szCs w:val="24"/>
        </w:rPr>
      </w:pPr>
      <w:r w:rsidRPr="00B755EB">
        <w:rPr>
          <w:sz w:val="24"/>
          <w:szCs w:val="24"/>
        </w:rPr>
        <w:t>§ 3</w:t>
      </w:r>
    </w:p>
    <w:p w:rsidR="00DC4E92" w:rsidRPr="00B755EB" w:rsidRDefault="00B755EB" w:rsidP="00DC4E92">
      <w:pPr>
        <w:pStyle w:val="Nagwek1"/>
        <w:rPr>
          <w:sz w:val="24"/>
          <w:szCs w:val="24"/>
        </w:rPr>
      </w:pPr>
      <w:r w:rsidRPr="00B755EB">
        <w:rPr>
          <w:sz w:val="24"/>
          <w:szCs w:val="24"/>
        </w:rPr>
        <w:t>TEMATYKA KONKURSU</w:t>
      </w:r>
    </w:p>
    <w:p w:rsidR="00DC4E92" w:rsidRPr="00B755EB" w:rsidRDefault="00DC4E92" w:rsidP="00DC4E92">
      <w:pPr>
        <w:numPr>
          <w:ilvl w:val="0"/>
          <w:numId w:val="26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Tematem konkursu jest ukazanie piękna i wyjątkowego charakteru </w:t>
      </w:r>
      <w:r w:rsidR="00B755EB" w:rsidRPr="00B755EB">
        <w:rPr>
          <w:sz w:val="24"/>
          <w:szCs w:val="24"/>
        </w:rPr>
        <w:t xml:space="preserve">lasu </w:t>
      </w:r>
      <w:r w:rsidRPr="00B755EB">
        <w:rPr>
          <w:sz w:val="24"/>
          <w:szCs w:val="24"/>
        </w:rPr>
        <w:t xml:space="preserve">Puszczy Noteckiej. </w:t>
      </w:r>
    </w:p>
    <w:p w:rsidR="00DC4E92" w:rsidRPr="00B755EB" w:rsidRDefault="00DC4E92" w:rsidP="00DC4E92">
      <w:pPr>
        <w:numPr>
          <w:ilvl w:val="0"/>
          <w:numId w:val="26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Fotografie powinny przedstawiać walory krajobrazowe i przyrodnicze terenów znajdujących się na obszarze Nadleśnictw: </w:t>
      </w:r>
    </w:p>
    <w:p w:rsidR="00DC4E92" w:rsidRPr="00B755EB" w:rsidRDefault="00DC4E92" w:rsidP="00DC4E92">
      <w:pPr>
        <w:numPr>
          <w:ilvl w:val="0"/>
          <w:numId w:val="27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Wronki, </w:t>
      </w:r>
    </w:p>
    <w:p w:rsidR="00DC4E92" w:rsidRPr="00B755EB" w:rsidRDefault="00DC4E92" w:rsidP="00DC4E92">
      <w:pPr>
        <w:numPr>
          <w:ilvl w:val="0"/>
          <w:numId w:val="27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Sieraków, </w:t>
      </w:r>
    </w:p>
    <w:p w:rsidR="00DC4E92" w:rsidRPr="00B755EB" w:rsidRDefault="00DC4E92" w:rsidP="00DC4E92">
      <w:pPr>
        <w:numPr>
          <w:ilvl w:val="0"/>
          <w:numId w:val="27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Międzychód, </w:t>
      </w:r>
    </w:p>
    <w:p w:rsidR="00DC4E92" w:rsidRPr="00B755EB" w:rsidRDefault="00DC4E92" w:rsidP="00DC4E92">
      <w:pPr>
        <w:numPr>
          <w:ilvl w:val="0"/>
          <w:numId w:val="27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Bolewice, </w:t>
      </w:r>
    </w:p>
    <w:p w:rsidR="00DC4E92" w:rsidRPr="00B755EB" w:rsidRDefault="00DC4E92" w:rsidP="00DC4E92">
      <w:pPr>
        <w:numPr>
          <w:ilvl w:val="0"/>
          <w:numId w:val="27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Pniewy. </w:t>
      </w:r>
    </w:p>
    <w:p w:rsidR="00DC4E92" w:rsidRPr="007D2BC4" w:rsidRDefault="00DC4E92" w:rsidP="00DC4E92">
      <w:pPr>
        <w:numPr>
          <w:ilvl w:val="0"/>
          <w:numId w:val="28"/>
        </w:numPr>
        <w:spacing w:before="100" w:beforeAutospacing="1" w:after="100" w:afterAutospacing="1"/>
        <w:rPr>
          <w:b/>
          <w:sz w:val="24"/>
          <w:szCs w:val="24"/>
        </w:rPr>
      </w:pPr>
      <w:r w:rsidRPr="007D2BC4">
        <w:rPr>
          <w:b/>
          <w:sz w:val="24"/>
          <w:szCs w:val="24"/>
        </w:rPr>
        <w:t>Fotografia powinna przedstawiać krajobraz leśny lub element przyrody w sposób umożliwiający powiązanie zdjęcia z obszarem</w:t>
      </w:r>
      <w:r w:rsidR="00B755EB" w:rsidRPr="007D2BC4">
        <w:rPr>
          <w:b/>
          <w:sz w:val="24"/>
          <w:szCs w:val="24"/>
        </w:rPr>
        <w:t xml:space="preserve"> Stowarzyszenia Puszcza Notecka oraz partnerów czyli Nadleśnictw : Wronki, Sieraków, Pniewy, Międzychód, Bolewice.</w:t>
      </w:r>
    </w:p>
    <w:p w:rsidR="00DC4E92" w:rsidRPr="00B755EB" w:rsidRDefault="00DC4E92" w:rsidP="00DC4E92">
      <w:pPr>
        <w:numPr>
          <w:ilvl w:val="0"/>
          <w:numId w:val="28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Tematyka może obejmować w szczególności: </w:t>
      </w:r>
    </w:p>
    <w:p w:rsidR="00DC4E92" w:rsidRPr="00B755EB" w:rsidRDefault="00DC4E92" w:rsidP="00B755EB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panoramy i krajobrazy leśne, </w:t>
      </w:r>
    </w:p>
    <w:p w:rsidR="00DC4E92" w:rsidRPr="00B755EB" w:rsidRDefault="00DC4E92" w:rsidP="00B755EB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charakterystyczne drzewostany, </w:t>
      </w:r>
    </w:p>
    <w:p w:rsidR="00DC4E92" w:rsidRPr="00B755EB" w:rsidRDefault="00DC4E92" w:rsidP="00B755EB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jeziora, rzeki, mokradła i inne elementy krajobrazu, </w:t>
      </w:r>
    </w:p>
    <w:p w:rsidR="00DC4E92" w:rsidRPr="00B755EB" w:rsidRDefault="00DC4E92" w:rsidP="00B755EB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drogi leśne, dukty, ścieżki i miejsca charakterystyczne, </w:t>
      </w:r>
    </w:p>
    <w:p w:rsidR="00DC4E92" w:rsidRPr="00B755EB" w:rsidRDefault="00DC4E92" w:rsidP="00B755EB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zwierzęta i rośliny przedstawione w naturalnym otoczeniu, </w:t>
      </w:r>
    </w:p>
    <w:p w:rsidR="00DC4E92" w:rsidRPr="00B755EB" w:rsidRDefault="00DC4E92" w:rsidP="00B755EB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piękno lasu w różnych porach roku, </w:t>
      </w:r>
    </w:p>
    <w:p w:rsidR="00DC4E92" w:rsidRPr="00B755EB" w:rsidRDefault="00DC4E92" w:rsidP="00B755EB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wyjątkowe zjawiska przyrodnicze. </w:t>
      </w:r>
    </w:p>
    <w:p w:rsidR="00DC4E92" w:rsidRPr="00B755EB" w:rsidRDefault="00DC4E92" w:rsidP="00DC4E92">
      <w:pPr>
        <w:numPr>
          <w:ilvl w:val="0"/>
          <w:numId w:val="30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Nie będą oceniane fotografie przedstawiające wyłącznie pojedyncze elementy przyrody (np. grzyby, kwiaty, owady, ptaki lub detale roślin), </w:t>
      </w:r>
      <w:r w:rsidRPr="00EF27E8">
        <w:rPr>
          <w:sz w:val="24"/>
          <w:szCs w:val="24"/>
          <w:u w:val="single"/>
        </w:rPr>
        <w:t xml:space="preserve">jeżeli zdjęcie nie zawiera elementów pozwalających powiązać je z krajobrazem </w:t>
      </w:r>
      <w:r w:rsidR="00B755EB" w:rsidRPr="00EF27E8">
        <w:rPr>
          <w:sz w:val="24"/>
          <w:szCs w:val="24"/>
          <w:u w:val="single"/>
        </w:rPr>
        <w:t xml:space="preserve">lasów </w:t>
      </w:r>
      <w:r w:rsidRPr="00EF27E8">
        <w:rPr>
          <w:sz w:val="24"/>
          <w:szCs w:val="24"/>
          <w:u w:val="single"/>
        </w:rPr>
        <w:t>Puszczy Noteckiej</w:t>
      </w:r>
      <w:r w:rsidR="007D2BC4">
        <w:rPr>
          <w:sz w:val="24"/>
          <w:szCs w:val="24"/>
          <w:u w:val="single"/>
        </w:rPr>
        <w:t xml:space="preserve"> obszaru nadleśnictw partnerskich.</w:t>
      </w:r>
    </w:p>
    <w:p w:rsidR="00DC4E92" w:rsidRPr="00B755EB" w:rsidRDefault="00C4479D" w:rsidP="00DC4E92">
      <w:pPr>
        <w:rPr>
          <w:sz w:val="24"/>
          <w:szCs w:val="24"/>
        </w:rPr>
      </w:pPr>
      <w:r w:rsidRPr="00C4479D">
        <w:rPr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DC4E92" w:rsidRPr="00B755EB" w:rsidRDefault="00B755EB" w:rsidP="00B755EB">
      <w:pPr>
        <w:pStyle w:val="Nagwek1"/>
        <w:jc w:val="center"/>
        <w:rPr>
          <w:sz w:val="24"/>
          <w:szCs w:val="24"/>
        </w:rPr>
      </w:pPr>
      <w:r w:rsidRPr="00B755EB">
        <w:rPr>
          <w:sz w:val="24"/>
          <w:szCs w:val="24"/>
        </w:rPr>
        <w:t>§ 4</w:t>
      </w:r>
    </w:p>
    <w:p w:rsidR="00DC4E92" w:rsidRPr="00B755EB" w:rsidRDefault="00B755EB" w:rsidP="00DC4E92">
      <w:pPr>
        <w:pStyle w:val="Nagwek1"/>
        <w:rPr>
          <w:sz w:val="24"/>
          <w:szCs w:val="24"/>
        </w:rPr>
      </w:pPr>
      <w:r w:rsidRPr="00B755EB">
        <w:rPr>
          <w:sz w:val="24"/>
          <w:szCs w:val="24"/>
        </w:rPr>
        <w:t>WYMAGANIA DOTYCZĄCE FOTOGRAFII</w:t>
      </w:r>
    </w:p>
    <w:p w:rsidR="00DC4E92" w:rsidRPr="00B755EB" w:rsidRDefault="00DC4E92" w:rsidP="00DC4E92">
      <w:pPr>
        <w:numPr>
          <w:ilvl w:val="0"/>
          <w:numId w:val="31"/>
        </w:numPr>
        <w:spacing w:before="100" w:beforeAutospacing="1" w:after="100" w:afterAutospacing="1"/>
        <w:rPr>
          <w:b/>
          <w:sz w:val="24"/>
          <w:szCs w:val="24"/>
        </w:rPr>
      </w:pPr>
      <w:r w:rsidRPr="00B755EB">
        <w:rPr>
          <w:b/>
          <w:sz w:val="24"/>
          <w:szCs w:val="24"/>
        </w:rPr>
        <w:t xml:space="preserve">Każdy uczestnik może zgłosić jedną fotografię. </w:t>
      </w:r>
    </w:p>
    <w:p w:rsidR="00DC4E92" w:rsidRPr="00B755EB" w:rsidRDefault="00DC4E92" w:rsidP="00DC4E92">
      <w:pPr>
        <w:numPr>
          <w:ilvl w:val="0"/>
          <w:numId w:val="31"/>
        </w:numPr>
        <w:spacing w:before="100" w:beforeAutospacing="1" w:after="100" w:afterAutospacing="1"/>
        <w:rPr>
          <w:b/>
          <w:sz w:val="24"/>
          <w:szCs w:val="24"/>
        </w:rPr>
      </w:pPr>
      <w:r w:rsidRPr="00B755EB">
        <w:rPr>
          <w:b/>
          <w:sz w:val="24"/>
          <w:szCs w:val="24"/>
        </w:rPr>
        <w:t xml:space="preserve">Fotografia powinna zostać dostarczona: </w:t>
      </w:r>
    </w:p>
    <w:p w:rsidR="00DC4E92" w:rsidRPr="00B755EB" w:rsidRDefault="00DC4E92" w:rsidP="00B755EB">
      <w:pPr>
        <w:numPr>
          <w:ilvl w:val="0"/>
          <w:numId w:val="45"/>
        </w:numPr>
        <w:spacing w:before="100" w:beforeAutospacing="1" w:after="100" w:afterAutospacing="1"/>
        <w:rPr>
          <w:b/>
          <w:sz w:val="24"/>
          <w:szCs w:val="24"/>
        </w:rPr>
      </w:pPr>
      <w:r w:rsidRPr="00B755EB">
        <w:rPr>
          <w:b/>
          <w:sz w:val="24"/>
          <w:szCs w:val="24"/>
        </w:rPr>
        <w:t xml:space="preserve">w formie wydruku w formacie A3, </w:t>
      </w:r>
      <w:r w:rsidR="007D2BC4">
        <w:rPr>
          <w:b/>
          <w:sz w:val="24"/>
          <w:szCs w:val="24"/>
        </w:rPr>
        <w:t xml:space="preserve">  oraz </w:t>
      </w:r>
    </w:p>
    <w:p w:rsidR="00DC4E92" w:rsidRDefault="00B90793" w:rsidP="00B755EB">
      <w:pPr>
        <w:numPr>
          <w:ilvl w:val="0"/>
          <w:numId w:val="45"/>
        </w:numPr>
        <w:spacing w:before="100" w:beforeAutospacing="1" w:after="100" w:afterAutospacing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nośniku </w:t>
      </w:r>
      <w:r w:rsidR="00DC4E92" w:rsidRPr="00B755EB">
        <w:rPr>
          <w:b/>
          <w:sz w:val="24"/>
          <w:szCs w:val="24"/>
        </w:rPr>
        <w:t>w wers</w:t>
      </w:r>
      <w:r w:rsidR="0065247B">
        <w:rPr>
          <w:b/>
          <w:sz w:val="24"/>
          <w:szCs w:val="24"/>
        </w:rPr>
        <w:t>ji cyfrowej JPG o rozmiarze</w:t>
      </w:r>
      <w:r w:rsidR="00DC4E92" w:rsidRPr="00B755EB">
        <w:rPr>
          <w:b/>
          <w:sz w:val="24"/>
          <w:szCs w:val="24"/>
        </w:rPr>
        <w:t xml:space="preserve"> minimum 3 Mpix. </w:t>
      </w:r>
    </w:p>
    <w:p w:rsidR="0065247B" w:rsidRPr="0065247B" w:rsidRDefault="0065247B" w:rsidP="0065247B">
      <w:pPr>
        <w:pStyle w:val="Akapitzlist"/>
        <w:numPr>
          <w:ilvl w:val="0"/>
          <w:numId w:val="45"/>
        </w:numPr>
        <w:rPr>
          <w:i/>
          <w:iCs/>
          <w:sz w:val="24"/>
          <w:szCs w:val="24"/>
          <w:lang w:eastAsia="en-US"/>
        </w:rPr>
      </w:pPr>
      <w:r w:rsidRPr="0065247B">
        <w:rPr>
          <w:i/>
          <w:iCs/>
          <w:sz w:val="24"/>
          <w:szCs w:val="24"/>
          <w:lang w:eastAsia="en-US"/>
        </w:rPr>
        <w:t xml:space="preserve">Fotografia powinna zostać dostarczona: </w:t>
      </w:r>
    </w:p>
    <w:p w:rsidR="00DC4E92" w:rsidRPr="00B755EB" w:rsidRDefault="00DC4E92" w:rsidP="00DC4E92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Dopuszcza się podstawową obróbkę fotografii obejmującą: </w:t>
      </w:r>
    </w:p>
    <w:p w:rsidR="00DC4E92" w:rsidRPr="00B755EB" w:rsidRDefault="00DC4E92" w:rsidP="00B755EB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korektę jasności, </w:t>
      </w:r>
    </w:p>
    <w:p w:rsidR="00DC4E92" w:rsidRPr="00B755EB" w:rsidRDefault="00DC4E92" w:rsidP="00B755EB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kontrastu, </w:t>
      </w:r>
    </w:p>
    <w:p w:rsidR="00DC4E92" w:rsidRPr="00B755EB" w:rsidRDefault="00DC4E92" w:rsidP="00B755EB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lastRenderedPageBreak/>
        <w:t xml:space="preserve">kolorystyki, </w:t>
      </w:r>
    </w:p>
    <w:p w:rsidR="00DC4E92" w:rsidRPr="00B755EB" w:rsidRDefault="00DC4E92" w:rsidP="00B755EB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balansu bieli, </w:t>
      </w:r>
    </w:p>
    <w:p w:rsidR="00DC4E92" w:rsidRPr="00B755EB" w:rsidRDefault="00DC4E92" w:rsidP="00B755EB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kadrowanie. </w:t>
      </w:r>
    </w:p>
    <w:p w:rsidR="00DC4E92" w:rsidRPr="00B755EB" w:rsidRDefault="00DC4E92" w:rsidP="00DC4E92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Niedopuszczalne jest: </w:t>
      </w:r>
    </w:p>
    <w:p w:rsidR="00DC4E92" w:rsidRPr="00B755EB" w:rsidRDefault="00DC4E92" w:rsidP="00B755EB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dodawanie lub usuwanie elementów fotografii, </w:t>
      </w:r>
    </w:p>
    <w:p w:rsidR="00DC4E92" w:rsidRDefault="00DC4E92" w:rsidP="00B755EB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wykonywanie fotomontaży zmieniających rzeczywisty obraz miejsca. </w:t>
      </w:r>
    </w:p>
    <w:p w:rsidR="00DF7F29" w:rsidRPr="00B755EB" w:rsidRDefault="00DF7F29" w:rsidP="00B755EB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Wykorzystanie  sztucznej inteligencji</w:t>
      </w:r>
    </w:p>
    <w:p w:rsidR="00DC4E92" w:rsidRPr="00B755EB" w:rsidRDefault="00C4479D" w:rsidP="00DC4E92">
      <w:pPr>
        <w:rPr>
          <w:sz w:val="24"/>
          <w:szCs w:val="24"/>
        </w:rPr>
      </w:pPr>
      <w:r w:rsidRPr="00C4479D">
        <w:rPr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DC4E92" w:rsidRPr="00B755EB" w:rsidRDefault="00B755EB" w:rsidP="00B755EB">
      <w:pPr>
        <w:pStyle w:val="Nagwek1"/>
        <w:jc w:val="center"/>
        <w:rPr>
          <w:sz w:val="24"/>
          <w:szCs w:val="24"/>
        </w:rPr>
      </w:pPr>
      <w:r w:rsidRPr="00B755EB">
        <w:rPr>
          <w:sz w:val="24"/>
          <w:szCs w:val="24"/>
        </w:rPr>
        <w:t>§ 5</w:t>
      </w:r>
    </w:p>
    <w:p w:rsidR="00DC4E92" w:rsidRPr="00B755EB" w:rsidRDefault="00B755EB" w:rsidP="00DC4E92">
      <w:pPr>
        <w:pStyle w:val="Nagwek1"/>
        <w:rPr>
          <w:sz w:val="24"/>
          <w:szCs w:val="24"/>
        </w:rPr>
      </w:pPr>
      <w:r w:rsidRPr="00B755EB">
        <w:rPr>
          <w:sz w:val="24"/>
          <w:szCs w:val="24"/>
        </w:rPr>
        <w:t>TERMINY KONKURSU</w:t>
      </w:r>
    </w:p>
    <w:p w:rsidR="00DC4E92" w:rsidRPr="00B755EB" w:rsidRDefault="00DC4E92" w:rsidP="00DC4E92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Konkurs rozpoczyna się: </w:t>
      </w:r>
      <w:r w:rsidRPr="00B755EB">
        <w:rPr>
          <w:rStyle w:val="Pogrubienie"/>
          <w:sz w:val="24"/>
          <w:szCs w:val="24"/>
        </w:rPr>
        <w:t>1 sierpnia 2026 r.</w:t>
      </w:r>
    </w:p>
    <w:p w:rsidR="00DC4E92" w:rsidRPr="00B755EB" w:rsidRDefault="00DC4E92" w:rsidP="00DC4E92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Termin składania prac upływa: </w:t>
      </w:r>
      <w:r w:rsidR="00B755EB" w:rsidRPr="00B755EB">
        <w:rPr>
          <w:sz w:val="24"/>
          <w:szCs w:val="24"/>
        </w:rPr>
        <w:t xml:space="preserve"> </w:t>
      </w:r>
      <w:r w:rsidRPr="00B755EB">
        <w:rPr>
          <w:rStyle w:val="Pogrubienie"/>
          <w:sz w:val="24"/>
          <w:szCs w:val="24"/>
        </w:rPr>
        <w:t>20 października 2026 r.</w:t>
      </w:r>
    </w:p>
    <w:p w:rsidR="00DC4E92" w:rsidRPr="00B755EB" w:rsidRDefault="00DC4E92" w:rsidP="00DC4E92">
      <w:pPr>
        <w:numPr>
          <w:ilvl w:val="0"/>
          <w:numId w:val="39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Prace dostarczone po terminie nie będą oceniane. </w:t>
      </w:r>
    </w:p>
    <w:p w:rsidR="00DC4E92" w:rsidRPr="00B755EB" w:rsidRDefault="00DC4E92" w:rsidP="00DC4E92">
      <w:pPr>
        <w:numPr>
          <w:ilvl w:val="0"/>
          <w:numId w:val="39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>Termin ogłoszenia wyników oraz wręczenia nagród zo</w:t>
      </w:r>
      <w:r w:rsidR="00B755EB" w:rsidRPr="00B755EB">
        <w:rPr>
          <w:sz w:val="24"/>
          <w:szCs w:val="24"/>
        </w:rPr>
        <w:t>stanie podany przez Organizatorów.</w:t>
      </w:r>
      <w:r w:rsidRPr="00B755EB">
        <w:rPr>
          <w:sz w:val="24"/>
          <w:szCs w:val="24"/>
        </w:rPr>
        <w:t xml:space="preserve"> </w:t>
      </w:r>
    </w:p>
    <w:p w:rsidR="00DC4E92" w:rsidRPr="00B755EB" w:rsidRDefault="00C4479D" w:rsidP="00DC4E92">
      <w:pPr>
        <w:rPr>
          <w:sz w:val="24"/>
          <w:szCs w:val="24"/>
        </w:rPr>
      </w:pPr>
      <w:r w:rsidRPr="00C4479D">
        <w:rPr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DC4E92" w:rsidRPr="00B755EB" w:rsidRDefault="00B755EB" w:rsidP="00B755EB">
      <w:pPr>
        <w:pStyle w:val="Nagwek1"/>
        <w:jc w:val="center"/>
        <w:rPr>
          <w:sz w:val="24"/>
          <w:szCs w:val="24"/>
        </w:rPr>
      </w:pPr>
      <w:r w:rsidRPr="00B755EB">
        <w:rPr>
          <w:sz w:val="24"/>
          <w:szCs w:val="24"/>
        </w:rPr>
        <w:t>§ 6</w:t>
      </w:r>
    </w:p>
    <w:p w:rsidR="00DC4E92" w:rsidRPr="00B755EB" w:rsidRDefault="00B755EB" w:rsidP="00DC4E92">
      <w:pPr>
        <w:pStyle w:val="Nagwek1"/>
        <w:rPr>
          <w:sz w:val="24"/>
          <w:szCs w:val="24"/>
        </w:rPr>
      </w:pPr>
      <w:r w:rsidRPr="00B755EB">
        <w:rPr>
          <w:sz w:val="24"/>
          <w:szCs w:val="24"/>
        </w:rPr>
        <w:t>ZGŁOSZENIE PRACY</w:t>
      </w:r>
    </w:p>
    <w:p w:rsidR="00DC4E92" w:rsidRPr="00B755EB" w:rsidRDefault="00DC4E92" w:rsidP="00DC4E92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Do fotografii należy dołączyć podpisaną Kartę Zgłoszenia. </w:t>
      </w:r>
    </w:p>
    <w:p w:rsidR="00DC4E92" w:rsidRPr="00B755EB" w:rsidRDefault="00DC4E92" w:rsidP="00DC4E92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Karta zgłoszenia musi zawierać: </w:t>
      </w:r>
    </w:p>
    <w:p w:rsidR="00DC4E92" w:rsidRPr="00B755EB" w:rsidRDefault="00DC4E92" w:rsidP="00B755EB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imię i nazwisko autora, </w:t>
      </w:r>
    </w:p>
    <w:p w:rsidR="00DC4E92" w:rsidRPr="00B755EB" w:rsidRDefault="00DC4E92" w:rsidP="00B755EB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dane kontaktowe, </w:t>
      </w:r>
    </w:p>
    <w:p w:rsidR="00DC4E92" w:rsidRPr="00B755EB" w:rsidRDefault="00DC4E92" w:rsidP="00B755EB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tytuł fotografii, </w:t>
      </w:r>
    </w:p>
    <w:p w:rsidR="00DC4E92" w:rsidRPr="00B755EB" w:rsidRDefault="00DC4E92" w:rsidP="00B755EB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miejsce wykonania zdjęcia, </w:t>
      </w:r>
    </w:p>
    <w:p w:rsidR="00DC4E92" w:rsidRPr="00B755EB" w:rsidRDefault="00DC4E92" w:rsidP="00B755EB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r w:rsidRPr="00B755EB">
        <w:rPr>
          <w:sz w:val="24"/>
          <w:szCs w:val="24"/>
        </w:rPr>
        <w:t xml:space="preserve">wymagane oświadczenia. </w:t>
      </w:r>
    </w:p>
    <w:p w:rsidR="00B755EB" w:rsidRPr="00755590" w:rsidRDefault="00DC4E92" w:rsidP="00B755EB">
      <w:pPr>
        <w:pStyle w:val="Nagwek1"/>
        <w:rPr>
          <w:b w:val="0"/>
          <w:i/>
          <w:sz w:val="24"/>
          <w:szCs w:val="24"/>
        </w:rPr>
      </w:pPr>
      <w:r w:rsidRPr="00B755EB">
        <w:rPr>
          <w:sz w:val="24"/>
          <w:szCs w:val="24"/>
        </w:rPr>
        <w:t>Prace należy dostarczyć</w:t>
      </w:r>
      <w:r w:rsidR="00755590">
        <w:rPr>
          <w:sz w:val="24"/>
          <w:szCs w:val="24"/>
        </w:rPr>
        <w:t xml:space="preserve">    </w:t>
      </w:r>
      <w:r w:rsidR="00B755EB">
        <w:rPr>
          <w:sz w:val="24"/>
          <w:szCs w:val="24"/>
        </w:rPr>
        <w:t xml:space="preserve"> </w:t>
      </w:r>
      <w:r w:rsidR="00B755EB" w:rsidRPr="00755590">
        <w:rPr>
          <w:b w:val="0"/>
          <w:i/>
          <w:sz w:val="24"/>
          <w:szCs w:val="24"/>
        </w:rPr>
        <w:t xml:space="preserve">(zgodnie z </w:t>
      </w:r>
      <w:r w:rsidRPr="00755590">
        <w:rPr>
          <w:b w:val="0"/>
          <w:i/>
          <w:sz w:val="24"/>
          <w:szCs w:val="24"/>
        </w:rPr>
        <w:t xml:space="preserve"> </w:t>
      </w:r>
      <w:r w:rsidR="00B755EB" w:rsidRPr="00755590">
        <w:rPr>
          <w:b w:val="0"/>
          <w:i/>
          <w:sz w:val="24"/>
          <w:szCs w:val="24"/>
        </w:rPr>
        <w:t>§ 4</w:t>
      </w:r>
      <w:r w:rsidR="00755590" w:rsidRPr="00755590">
        <w:rPr>
          <w:b w:val="0"/>
          <w:i/>
          <w:sz w:val="24"/>
          <w:szCs w:val="24"/>
        </w:rPr>
        <w:t>)</w:t>
      </w:r>
    </w:p>
    <w:p w:rsidR="00DC4E92" w:rsidRPr="00B755EB" w:rsidRDefault="00DC4E92" w:rsidP="00B755EB">
      <w:pPr>
        <w:pStyle w:val="NormalnyWeb"/>
        <w:ind w:left="708"/>
      </w:pPr>
      <w:r w:rsidRPr="00B755EB">
        <w:rPr>
          <w:rStyle w:val="Pogrubienie"/>
        </w:rPr>
        <w:t>Stowarzyszenie „Puszcza Notecka”</w:t>
      </w:r>
      <w:r w:rsidRPr="00B755EB">
        <w:br/>
        <w:t>ul. Dworcowa 18</w:t>
      </w:r>
      <w:r w:rsidRPr="00B755EB">
        <w:br/>
        <w:t>64-400 Międzychód</w:t>
      </w:r>
    </w:p>
    <w:p w:rsidR="00B67DAF" w:rsidRDefault="00B67DAF" w:rsidP="00B755EB">
      <w:pPr>
        <w:pStyle w:val="NormalnyWeb"/>
        <w:ind w:left="708"/>
        <w:rPr>
          <w:rStyle w:val="Pogrubienie"/>
        </w:rPr>
      </w:pPr>
    </w:p>
    <w:p w:rsidR="00CA300D" w:rsidRDefault="00CA300D" w:rsidP="00B755EB">
      <w:pPr>
        <w:pStyle w:val="NormalnyWeb"/>
        <w:ind w:left="708"/>
        <w:rPr>
          <w:rStyle w:val="Pogrubienie"/>
        </w:rPr>
      </w:pPr>
      <w:r>
        <w:rPr>
          <w:rStyle w:val="Pogrubienie"/>
        </w:rPr>
        <w:t xml:space="preserve">KONTAKT : </w:t>
      </w:r>
    </w:p>
    <w:p w:rsidR="00E073BF" w:rsidRDefault="00AD4A62" w:rsidP="00E073BF">
      <w:pPr>
        <w:pStyle w:val="NormalnyWeb"/>
        <w:spacing w:before="0" w:beforeAutospacing="0" w:after="0" w:afterAutospacing="0"/>
        <w:ind w:left="708"/>
        <w:rPr>
          <w:rStyle w:val="Pogrubienie"/>
          <w:b w:val="0"/>
        </w:rPr>
      </w:pPr>
      <w:r>
        <w:rPr>
          <w:rStyle w:val="Pogrubienie"/>
          <w:b w:val="0"/>
        </w:rPr>
        <w:t xml:space="preserve">  </w:t>
      </w:r>
      <w:hyperlink r:id="rId10" w:history="1">
        <w:r w:rsidRPr="00962B6C">
          <w:rPr>
            <w:rStyle w:val="Hipercze"/>
          </w:rPr>
          <w:t>promocja@puszczanotecka.org</w:t>
        </w:r>
      </w:hyperlink>
    </w:p>
    <w:p w:rsidR="00AD4A62" w:rsidRDefault="00AD4A62" w:rsidP="00E073BF">
      <w:pPr>
        <w:pStyle w:val="NormalnyWeb"/>
        <w:spacing w:before="0" w:beforeAutospacing="0" w:after="0" w:afterAutospacing="0"/>
        <w:ind w:left="708"/>
        <w:rPr>
          <w:rStyle w:val="Pogrubienie"/>
          <w:b w:val="0"/>
        </w:rPr>
      </w:pPr>
    </w:p>
    <w:p w:rsidR="00E073BF" w:rsidRPr="00CA300D" w:rsidRDefault="00E073BF" w:rsidP="00E073BF">
      <w:pPr>
        <w:pStyle w:val="NormalnyWeb"/>
        <w:spacing w:before="0" w:beforeAutospacing="0" w:after="0" w:afterAutospacing="0"/>
        <w:ind w:left="708"/>
        <w:rPr>
          <w:b/>
        </w:rPr>
      </w:pPr>
      <w:r>
        <w:rPr>
          <w:rStyle w:val="Pogrubienie"/>
          <w:b w:val="0"/>
        </w:rPr>
        <w:t>www.puszczanotecka.org</w:t>
      </w:r>
    </w:p>
    <w:sectPr w:rsidR="00E073BF" w:rsidRPr="00CA300D" w:rsidSect="00E073BF">
      <w:headerReference w:type="default" r:id="rId11"/>
      <w:footerReference w:type="even" r:id="rId12"/>
      <w:footerReference w:type="default" r:id="rId13"/>
      <w:pgSz w:w="11906" w:h="16838"/>
      <w:pgMar w:top="397" w:right="566" w:bottom="669" w:left="426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142" w:rsidRDefault="00623142">
      <w:r>
        <w:separator/>
      </w:r>
    </w:p>
  </w:endnote>
  <w:endnote w:type="continuationSeparator" w:id="1">
    <w:p w:rsidR="00623142" w:rsidRDefault="00623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AE" w:rsidRDefault="00C4479D" w:rsidP="006B1B4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75A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75AE" w:rsidRDefault="00C575AE" w:rsidP="006B1B4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5AE" w:rsidRDefault="00C575AE">
    <w:pPr>
      <w:pStyle w:val="Nagwek"/>
      <w:pBdr>
        <w:top w:val="single" w:sz="6" w:space="10" w:color="4F81BD" w:themeColor="accent1"/>
      </w:pBdr>
      <w:spacing w:before="240"/>
      <w:jc w:val="center"/>
      <w:rPr>
        <w:color w:val="4F81BD" w:themeColor="accent1"/>
      </w:rPr>
    </w:pPr>
    <w:r>
      <w:rPr>
        <w:noProof/>
        <w:color w:val="4F81BD" w:themeColor="accent1"/>
      </w:rPr>
      <w:drawing>
        <wp:inline distT="0" distB="0" distL="0" distR="0">
          <wp:extent cx="438912" cy="276973"/>
          <wp:effectExtent l="0" t="0" r="0" b="8890"/>
          <wp:docPr id="145" name="Obraz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75AE" w:rsidRDefault="00C575AE" w:rsidP="00E5122F">
    <w:pPr>
      <w:pStyle w:val="Stopk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142" w:rsidRDefault="00623142">
      <w:r>
        <w:separator/>
      </w:r>
    </w:p>
  </w:footnote>
  <w:footnote w:type="continuationSeparator" w:id="1">
    <w:p w:rsidR="00623142" w:rsidRDefault="006231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1027756"/>
      <w:docPartObj>
        <w:docPartGallery w:val="Page Numbers (Margins)"/>
        <w:docPartUnique/>
      </w:docPartObj>
    </w:sdtPr>
    <w:sdtContent>
      <w:p w:rsidR="00C575AE" w:rsidRDefault="00C4479D">
        <w:pPr>
          <w:pStyle w:val="Nagwek"/>
        </w:pPr>
        <w:r>
          <w:rPr>
            <w:noProof/>
          </w:rPr>
          <w:pict>
            <v:rect id="Prostokąt 6" o:spid="_x0000_s4097" style="position:absolute;margin-left:0;margin-top:0;width:40.2pt;height:171.9pt;z-index:251659264;visibility:visible;mso-position-horizontal:center;mso-position-horizontal-relative:lef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+2t2IuQIAALYF&#10;AAAOAAAAAAAAAAAAAAAAAC4CAABkcnMvZTJvRG9jLnhtbFBLAQItABQABgAIAAAAIQBKh8822gAA&#10;AAQBAAAPAAAAAAAAAAAAAAAAABMFAABkcnMvZG93bnJldi54bWxQSwUGAAAAAAQABADzAAAAGgYA&#10;AAAA&#10;" o:allowincell="f" filled="f" stroked="f">
              <v:textbox style="layout-flow:vertical;mso-layout-flow-alt:bottom-to-top;mso-fit-shape-to-text:t">
                <w:txbxContent>
                  <w:p w:rsidR="00C575AE" w:rsidRDefault="00C575AE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C4479D" w:rsidRPr="00C4479D">
                      <w:rPr>
                        <w:rFonts w:asciiTheme="minorHAnsi" w:eastAsiaTheme="minorEastAsia" w:hAnsiTheme="minorHAns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C4479D" w:rsidRPr="00C4479D">
                      <w:rPr>
                        <w:rFonts w:asciiTheme="minorHAnsi" w:eastAsiaTheme="minorEastAsia" w:hAnsiTheme="minorHAnsi"/>
                        <w:sz w:val="22"/>
                        <w:szCs w:val="22"/>
                      </w:rPr>
                      <w:fldChar w:fldCharType="separate"/>
                    </w:r>
                    <w:r w:rsidR="00DF7F29" w:rsidRPr="00DF7F29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3</w:t>
                    </w:r>
                    <w:r w:rsidR="00C4479D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1E4"/>
    <w:multiLevelType w:val="hybridMultilevel"/>
    <w:tmpl w:val="FF62208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5A4D35"/>
    <w:multiLevelType w:val="hybridMultilevel"/>
    <w:tmpl w:val="690A0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56A74"/>
    <w:multiLevelType w:val="multilevel"/>
    <w:tmpl w:val="7CA06EF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>
    <w:nsid w:val="085F55C4"/>
    <w:multiLevelType w:val="singleLevel"/>
    <w:tmpl w:val="EC8404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8CF2DE4"/>
    <w:multiLevelType w:val="hybridMultilevel"/>
    <w:tmpl w:val="707A60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F415C1"/>
    <w:multiLevelType w:val="multilevel"/>
    <w:tmpl w:val="7524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6E4C40"/>
    <w:multiLevelType w:val="multilevel"/>
    <w:tmpl w:val="D670328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0C6E069A"/>
    <w:multiLevelType w:val="hybridMultilevel"/>
    <w:tmpl w:val="FDAA0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84162"/>
    <w:multiLevelType w:val="multilevel"/>
    <w:tmpl w:val="FC40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E30044"/>
    <w:multiLevelType w:val="hybridMultilevel"/>
    <w:tmpl w:val="E25EB2A0"/>
    <w:lvl w:ilvl="0" w:tplc="0A38861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9D0278"/>
    <w:multiLevelType w:val="multilevel"/>
    <w:tmpl w:val="ED2E905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>
    <w:nsid w:val="112B62DC"/>
    <w:multiLevelType w:val="multilevel"/>
    <w:tmpl w:val="BF18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3234AB"/>
    <w:multiLevelType w:val="multilevel"/>
    <w:tmpl w:val="94FCF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712959"/>
    <w:multiLevelType w:val="multilevel"/>
    <w:tmpl w:val="D536FC8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>
    <w:nsid w:val="13251B7F"/>
    <w:multiLevelType w:val="multilevel"/>
    <w:tmpl w:val="FA507C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6967BD"/>
    <w:multiLevelType w:val="multilevel"/>
    <w:tmpl w:val="2066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58720AE"/>
    <w:multiLevelType w:val="hybridMultilevel"/>
    <w:tmpl w:val="C9E86A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161F57F1"/>
    <w:multiLevelType w:val="multilevel"/>
    <w:tmpl w:val="E2FEB7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6A91244"/>
    <w:multiLevelType w:val="multilevel"/>
    <w:tmpl w:val="CF34B82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>
    <w:nsid w:val="17A129C8"/>
    <w:multiLevelType w:val="multilevel"/>
    <w:tmpl w:val="3BB4D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83C667D"/>
    <w:multiLevelType w:val="multilevel"/>
    <w:tmpl w:val="19CE35C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">
    <w:nsid w:val="1DD52B87"/>
    <w:multiLevelType w:val="singleLevel"/>
    <w:tmpl w:val="EC8404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260013E5"/>
    <w:multiLevelType w:val="multilevel"/>
    <w:tmpl w:val="E4645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>
    <w:nsid w:val="2CB83C96"/>
    <w:multiLevelType w:val="hybridMultilevel"/>
    <w:tmpl w:val="2A78C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E77266"/>
    <w:multiLevelType w:val="multilevel"/>
    <w:tmpl w:val="F9E6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394010B"/>
    <w:multiLevelType w:val="multilevel"/>
    <w:tmpl w:val="55D4FC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064A3D"/>
    <w:multiLevelType w:val="multilevel"/>
    <w:tmpl w:val="B882D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3B527E"/>
    <w:multiLevelType w:val="multilevel"/>
    <w:tmpl w:val="D4D23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9F23564"/>
    <w:multiLevelType w:val="multilevel"/>
    <w:tmpl w:val="DF3E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CF25D8E"/>
    <w:multiLevelType w:val="multilevel"/>
    <w:tmpl w:val="C36E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EBA2B4E"/>
    <w:multiLevelType w:val="multilevel"/>
    <w:tmpl w:val="2ACC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3F"/>
    <w:multiLevelType w:val="hybridMultilevel"/>
    <w:tmpl w:val="DCE03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744BB3"/>
    <w:multiLevelType w:val="multilevel"/>
    <w:tmpl w:val="B4385A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33C0867"/>
    <w:multiLevelType w:val="multilevel"/>
    <w:tmpl w:val="2A18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9DC30F7"/>
    <w:multiLevelType w:val="singleLevel"/>
    <w:tmpl w:val="EC8404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187674A"/>
    <w:multiLevelType w:val="multilevel"/>
    <w:tmpl w:val="B5B45A5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6">
    <w:nsid w:val="5356635E"/>
    <w:multiLevelType w:val="hybridMultilevel"/>
    <w:tmpl w:val="CF82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1A34F6"/>
    <w:multiLevelType w:val="multilevel"/>
    <w:tmpl w:val="FF68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9251E4C"/>
    <w:multiLevelType w:val="hybridMultilevel"/>
    <w:tmpl w:val="3A1A8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546303"/>
    <w:multiLevelType w:val="hybridMultilevel"/>
    <w:tmpl w:val="6D7492AC"/>
    <w:lvl w:ilvl="0" w:tplc="624EE298">
      <w:start w:val="1"/>
      <w:numFmt w:val="upperRoman"/>
      <w:lvlText w:val="%1."/>
      <w:lvlJc w:val="left"/>
      <w:pPr>
        <w:ind w:left="7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>
    <w:nsid w:val="62BC00E0"/>
    <w:multiLevelType w:val="multilevel"/>
    <w:tmpl w:val="8248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F00338"/>
    <w:multiLevelType w:val="multilevel"/>
    <w:tmpl w:val="3C56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0B24C0"/>
    <w:multiLevelType w:val="multilevel"/>
    <w:tmpl w:val="0D7C8E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697A18"/>
    <w:multiLevelType w:val="hybridMultilevel"/>
    <w:tmpl w:val="91F633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785D9E"/>
    <w:multiLevelType w:val="hybridMultilevel"/>
    <w:tmpl w:val="0490648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3A70DCD"/>
    <w:multiLevelType w:val="multilevel"/>
    <w:tmpl w:val="6D04D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3653C7"/>
    <w:multiLevelType w:val="multilevel"/>
    <w:tmpl w:val="9B6C1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AA3709"/>
    <w:multiLevelType w:val="hybridMultilevel"/>
    <w:tmpl w:val="1DC6A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4"/>
  </w:num>
  <w:num w:numId="3">
    <w:abstractNumId w:val="21"/>
  </w:num>
  <w:num w:numId="4">
    <w:abstractNumId w:val="43"/>
  </w:num>
  <w:num w:numId="5">
    <w:abstractNumId w:val="44"/>
  </w:num>
  <w:num w:numId="6">
    <w:abstractNumId w:val="47"/>
  </w:num>
  <w:num w:numId="7">
    <w:abstractNumId w:val="0"/>
  </w:num>
  <w:num w:numId="8">
    <w:abstractNumId w:val="4"/>
  </w:num>
  <w:num w:numId="9">
    <w:abstractNumId w:val="39"/>
  </w:num>
  <w:num w:numId="10">
    <w:abstractNumId w:val="9"/>
  </w:num>
  <w:num w:numId="11">
    <w:abstractNumId w:val="38"/>
  </w:num>
  <w:num w:numId="12">
    <w:abstractNumId w:val="31"/>
  </w:num>
  <w:num w:numId="13">
    <w:abstractNumId w:val="41"/>
  </w:num>
  <w:num w:numId="14">
    <w:abstractNumId w:val="1"/>
  </w:num>
  <w:num w:numId="15">
    <w:abstractNumId w:val="36"/>
  </w:num>
  <w:num w:numId="16">
    <w:abstractNumId w:val="23"/>
  </w:num>
  <w:num w:numId="17">
    <w:abstractNumId w:val="7"/>
  </w:num>
  <w:num w:numId="18">
    <w:abstractNumId w:val="16"/>
  </w:num>
  <w:num w:numId="19">
    <w:abstractNumId w:val="29"/>
  </w:num>
  <w:num w:numId="20">
    <w:abstractNumId w:val="12"/>
  </w:num>
  <w:num w:numId="21">
    <w:abstractNumId w:val="11"/>
  </w:num>
  <w:num w:numId="22">
    <w:abstractNumId w:val="45"/>
  </w:num>
  <w:num w:numId="23">
    <w:abstractNumId w:val="28"/>
  </w:num>
  <w:num w:numId="24">
    <w:abstractNumId w:val="24"/>
  </w:num>
  <w:num w:numId="25">
    <w:abstractNumId w:val="17"/>
  </w:num>
  <w:num w:numId="26">
    <w:abstractNumId w:val="33"/>
  </w:num>
  <w:num w:numId="27">
    <w:abstractNumId w:val="2"/>
  </w:num>
  <w:num w:numId="28">
    <w:abstractNumId w:val="26"/>
  </w:num>
  <w:num w:numId="29">
    <w:abstractNumId w:val="8"/>
  </w:num>
  <w:num w:numId="30">
    <w:abstractNumId w:val="32"/>
  </w:num>
  <w:num w:numId="31">
    <w:abstractNumId w:val="5"/>
  </w:num>
  <w:num w:numId="32">
    <w:abstractNumId w:val="37"/>
  </w:num>
  <w:num w:numId="33">
    <w:abstractNumId w:val="19"/>
  </w:num>
  <w:num w:numId="34">
    <w:abstractNumId w:val="30"/>
  </w:num>
  <w:num w:numId="35">
    <w:abstractNumId w:val="42"/>
  </w:num>
  <w:num w:numId="36">
    <w:abstractNumId w:val="15"/>
  </w:num>
  <w:num w:numId="37">
    <w:abstractNumId w:val="40"/>
  </w:num>
  <w:num w:numId="38">
    <w:abstractNumId w:val="27"/>
  </w:num>
  <w:num w:numId="39">
    <w:abstractNumId w:val="25"/>
  </w:num>
  <w:num w:numId="40">
    <w:abstractNumId w:val="46"/>
  </w:num>
  <w:num w:numId="41">
    <w:abstractNumId w:val="10"/>
  </w:num>
  <w:num w:numId="42">
    <w:abstractNumId w:val="14"/>
  </w:num>
  <w:num w:numId="43">
    <w:abstractNumId w:val="22"/>
  </w:num>
  <w:num w:numId="44">
    <w:abstractNumId w:val="18"/>
  </w:num>
  <w:num w:numId="45">
    <w:abstractNumId w:val="6"/>
  </w:num>
  <w:num w:numId="46">
    <w:abstractNumId w:val="35"/>
  </w:num>
  <w:num w:numId="47">
    <w:abstractNumId w:val="20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16572"/>
    <w:rsid w:val="00002029"/>
    <w:rsid w:val="00005700"/>
    <w:rsid w:val="00006D66"/>
    <w:rsid w:val="00030801"/>
    <w:rsid w:val="00050EC4"/>
    <w:rsid w:val="00051BE6"/>
    <w:rsid w:val="0008654E"/>
    <w:rsid w:val="00094958"/>
    <w:rsid w:val="000969F6"/>
    <w:rsid w:val="000A5D1D"/>
    <w:rsid w:val="000C7084"/>
    <w:rsid w:val="000E2D99"/>
    <w:rsid w:val="001058F4"/>
    <w:rsid w:val="00125FE1"/>
    <w:rsid w:val="00127B9F"/>
    <w:rsid w:val="00131E94"/>
    <w:rsid w:val="00133D88"/>
    <w:rsid w:val="00135D28"/>
    <w:rsid w:val="00165740"/>
    <w:rsid w:val="0019720C"/>
    <w:rsid w:val="001C6EC1"/>
    <w:rsid w:val="001D60FF"/>
    <w:rsid w:val="001F2209"/>
    <w:rsid w:val="002038AC"/>
    <w:rsid w:val="00211204"/>
    <w:rsid w:val="002131A4"/>
    <w:rsid w:val="00220E69"/>
    <w:rsid w:val="0023484D"/>
    <w:rsid w:val="00254367"/>
    <w:rsid w:val="002678B9"/>
    <w:rsid w:val="00286460"/>
    <w:rsid w:val="00286DC8"/>
    <w:rsid w:val="002957F7"/>
    <w:rsid w:val="002A3A71"/>
    <w:rsid w:val="002B4F1F"/>
    <w:rsid w:val="00302A5F"/>
    <w:rsid w:val="00314A82"/>
    <w:rsid w:val="0035425E"/>
    <w:rsid w:val="00356499"/>
    <w:rsid w:val="003863C4"/>
    <w:rsid w:val="003B0E32"/>
    <w:rsid w:val="003E4AE6"/>
    <w:rsid w:val="003F2DFE"/>
    <w:rsid w:val="004014FB"/>
    <w:rsid w:val="00413809"/>
    <w:rsid w:val="00427F2A"/>
    <w:rsid w:val="00453820"/>
    <w:rsid w:val="00455C60"/>
    <w:rsid w:val="00482867"/>
    <w:rsid w:val="00484A04"/>
    <w:rsid w:val="00484C2C"/>
    <w:rsid w:val="004A39CF"/>
    <w:rsid w:val="004A55BE"/>
    <w:rsid w:val="004C7C64"/>
    <w:rsid w:val="004D449E"/>
    <w:rsid w:val="0050588C"/>
    <w:rsid w:val="00533F84"/>
    <w:rsid w:val="00537E4A"/>
    <w:rsid w:val="00546100"/>
    <w:rsid w:val="005560AE"/>
    <w:rsid w:val="00563B49"/>
    <w:rsid w:val="005900C8"/>
    <w:rsid w:val="005B1241"/>
    <w:rsid w:val="005B7B01"/>
    <w:rsid w:val="005D5A46"/>
    <w:rsid w:val="005E556F"/>
    <w:rsid w:val="005E7B65"/>
    <w:rsid w:val="005F609F"/>
    <w:rsid w:val="00603ACE"/>
    <w:rsid w:val="00604A0D"/>
    <w:rsid w:val="00604D6D"/>
    <w:rsid w:val="00613C88"/>
    <w:rsid w:val="00623142"/>
    <w:rsid w:val="006240BF"/>
    <w:rsid w:val="00641E1C"/>
    <w:rsid w:val="0065247B"/>
    <w:rsid w:val="00673434"/>
    <w:rsid w:val="006746F8"/>
    <w:rsid w:val="00687FDB"/>
    <w:rsid w:val="00690970"/>
    <w:rsid w:val="00694AAF"/>
    <w:rsid w:val="00694CAC"/>
    <w:rsid w:val="00695C30"/>
    <w:rsid w:val="006A20A4"/>
    <w:rsid w:val="006B1B4E"/>
    <w:rsid w:val="006C2A78"/>
    <w:rsid w:val="00700659"/>
    <w:rsid w:val="00707820"/>
    <w:rsid w:val="0073163A"/>
    <w:rsid w:val="00744538"/>
    <w:rsid w:val="00755590"/>
    <w:rsid w:val="007563EC"/>
    <w:rsid w:val="0076305B"/>
    <w:rsid w:val="00772D77"/>
    <w:rsid w:val="00783A96"/>
    <w:rsid w:val="00793E47"/>
    <w:rsid w:val="007A18D8"/>
    <w:rsid w:val="007A302C"/>
    <w:rsid w:val="007B2505"/>
    <w:rsid w:val="007C5A15"/>
    <w:rsid w:val="007D2BC4"/>
    <w:rsid w:val="007D6601"/>
    <w:rsid w:val="007F139B"/>
    <w:rsid w:val="00802DB4"/>
    <w:rsid w:val="0082177A"/>
    <w:rsid w:val="00841110"/>
    <w:rsid w:val="0086027B"/>
    <w:rsid w:val="00871C0A"/>
    <w:rsid w:val="00881486"/>
    <w:rsid w:val="0089262A"/>
    <w:rsid w:val="008928D5"/>
    <w:rsid w:val="008A1124"/>
    <w:rsid w:val="008A1AEC"/>
    <w:rsid w:val="008B193F"/>
    <w:rsid w:val="008C4455"/>
    <w:rsid w:val="008C694E"/>
    <w:rsid w:val="008E6E4D"/>
    <w:rsid w:val="00900AB0"/>
    <w:rsid w:val="00925E29"/>
    <w:rsid w:val="00927691"/>
    <w:rsid w:val="00950953"/>
    <w:rsid w:val="0097171F"/>
    <w:rsid w:val="00977393"/>
    <w:rsid w:val="00981790"/>
    <w:rsid w:val="009B4E14"/>
    <w:rsid w:val="009B76EF"/>
    <w:rsid w:val="009E698A"/>
    <w:rsid w:val="00A0084D"/>
    <w:rsid w:val="00A01945"/>
    <w:rsid w:val="00A02FB5"/>
    <w:rsid w:val="00A0368E"/>
    <w:rsid w:val="00A3716E"/>
    <w:rsid w:val="00A45261"/>
    <w:rsid w:val="00A471F7"/>
    <w:rsid w:val="00A53AF0"/>
    <w:rsid w:val="00A71955"/>
    <w:rsid w:val="00A761E3"/>
    <w:rsid w:val="00A92280"/>
    <w:rsid w:val="00A97D5D"/>
    <w:rsid w:val="00AB7B9E"/>
    <w:rsid w:val="00AC4766"/>
    <w:rsid w:val="00AD4A62"/>
    <w:rsid w:val="00B07D43"/>
    <w:rsid w:val="00B22E9A"/>
    <w:rsid w:val="00B34545"/>
    <w:rsid w:val="00B43E4F"/>
    <w:rsid w:val="00B625A9"/>
    <w:rsid w:val="00B649C1"/>
    <w:rsid w:val="00B67DAF"/>
    <w:rsid w:val="00B755EB"/>
    <w:rsid w:val="00B80B4C"/>
    <w:rsid w:val="00B82A26"/>
    <w:rsid w:val="00B90793"/>
    <w:rsid w:val="00B90C8B"/>
    <w:rsid w:val="00B97143"/>
    <w:rsid w:val="00B9727E"/>
    <w:rsid w:val="00BC22C9"/>
    <w:rsid w:val="00C110E7"/>
    <w:rsid w:val="00C16572"/>
    <w:rsid w:val="00C16BC3"/>
    <w:rsid w:val="00C22ED3"/>
    <w:rsid w:val="00C35042"/>
    <w:rsid w:val="00C437EF"/>
    <w:rsid w:val="00C4479D"/>
    <w:rsid w:val="00C5122C"/>
    <w:rsid w:val="00C575AE"/>
    <w:rsid w:val="00C648C5"/>
    <w:rsid w:val="00C66432"/>
    <w:rsid w:val="00C90FD7"/>
    <w:rsid w:val="00C921CF"/>
    <w:rsid w:val="00CA176B"/>
    <w:rsid w:val="00CA300D"/>
    <w:rsid w:val="00CB0375"/>
    <w:rsid w:val="00CD3EB2"/>
    <w:rsid w:val="00CD4E3A"/>
    <w:rsid w:val="00CE2BFF"/>
    <w:rsid w:val="00CF39E7"/>
    <w:rsid w:val="00D42C73"/>
    <w:rsid w:val="00D43212"/>
    <w:rsid w:val="00D5285A"/>
    <w:rsid w:val="00D52FE0"/>
    <w:rsid w:val="00D61156"/>
    <w:rsid w:val="00D77491"/>
    <w:rsid w:val="00D779E4"/>
    <w:rsid w:val="00D8451E"/>
    <w:rsid w:val="00D87B8B"/>
    <w:rsid w:val="00DB0EFE"/>
    <w:rsid w:val="00DB6B68"/>
    <w:rsid w:val="00DC4E92"/>
    <w:rsid w:val="00DC732C"/>
    <w:rsid w:val="00DF7F29"/>
    <w:rsid w:val="00E073BF"/>
    <w:rsid w:val="00E34CC2"/>
    <w:rsid w:val="00E35CA3"/>
    <w:rsid w:val="00E5122F"/>
    <w:rsid w:val="00E74A84"/>
    <w:rsid w:val="00E776D4"/>
    <w:rsid w:val="00E84372"/>
    <w:rsid w:val="00EB2E82"/>
    <w:rsid w:val="00EC02A1"/>
    <w:rsid w:val="00EC4637"/>
    <w:rsid w:val="00EC6B4A"/>
    <w:rsid w:val="00ED06D2"/>
    <w:rsid w:val="00EF1BCF"/>
    <w:rsid w:val="00EF27E8"/>
    <w:rsid w:val="00F1206F"/>
    <w:rsid w:val="00F2545A"/>
    <w:rsid w:val="00F36D86"/>
    <w:rsid w:val="00F44F4C"/>
    <w:rsid w:val="00F56CDD"/>
    <w:rsid w:val="00F85C58"/>
    <w:rsid w:val="00FB3850"/>
    <w:rsid w:val="00FB4CE1"/>
    <w:rsid w:val="00FE23BC"/>
    <w:rsid w:val="00FF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434"/>
  </w:style>
  <w:style w:type="paragraph" w:styleId="Nagwek1">
    <w:name w:val="heading 1"/>
    <w:basedOn w:val="Normalny"/>
    <w:next w:val="Normalny"/>
    <w:qFormat/>
    <w:rsid w:val="00673434"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C4E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575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2545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6B1B4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B1B4E"/>
  </w:style>
  <w:style w:type="paragraph" w:styleId="NormalnyWeb">
    <w:name w:val="Normal (Web)"/>
    <w:basedOn w:val="Normalny"/>
    <w:uiPriority w:val="99"/>
    <w:unhideWhenUsed/>
    <w:rsid w:val="00E35CA3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D42C73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437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437E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12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122F"/>
  </w:style>
  <w:style w:type="character" w:customStyle="1" w:styleId="StopkaZnak">
    <w:name w:val="Stopka Znak"/>
    <w:basedOn w:val="Domylnaczcionkaakapitu"/>
    <w:link w:val="Stopka"/>
    <w:uiPriority w:val="99"/>
    <w:rsid w:val="00E5122F"/>
  </w:style>
  <w:style w:type="paragraph" w:customStyle="1" w:styleId="Default">
    <w:name w:val="Default"/>
    <w:rsid w:val="0023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7D4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C575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dq2pgselectionanchorcontainer">
    <w:name w:val="pdq2pg_selectionanchorcontainer"/>
    <w:basedOn w:val="Normalny"/>
    <w:rsid w:val="00C575A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575AE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C575A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C575AE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C575A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C575AE"/>
    <w:rPr>
      <w:rFonts w:ascii="Arial" w:hAnsi="Arial" w:cs="Arial"/>
      <w:vanish/>
      <w:sz w:val="16"/>
      <w:szCs w:val="16"/>
    </w:rPr>
  </w:style>
  <w:style w:type="character" w:customStyle="1" w:styleId="Nagwek2Znak">
    <w:name w:val="Nagłówek 2 Znak"/>
    <w:basedOn w:val="Domylnaczcionkaakapitu"/>
    <w:link w:val="Nagwek2"/>
    <w:semiHidden/>
    <w:rsid w:val="00DC4E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434"/>
  </w:style>
  <w:style w:type="paragraph" w:styleId="Nagwek1">
    <w:name w:val="heading 1"/>
    <w:basedOn w:val="Normalny"/>
    <w:next w:val="Normalny"/>
    <w:qFormat/>
    <w:rsid w:val="00673434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2545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6B1B4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B1B4E"/>
  </w:style>
  <w:style w:type="paragraph" w:styleId="NormalnyWeb">
    <w:name w:val="Normal (Web)"/>
    <w:basedOn w:val="Normalny"/>
    <w:uiPriority w:val="99"/>
    <w:unhideWhenUsed/>
    <w:rsid w:val="00E35CA3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D42C73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437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437E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12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122F"/>
  </w:style>
  <w:style w:type="character" w:customStyle="1" w:styleId="StopkaZnak">
    <w:name w:val="Stopka Znak"/>
    <w:basedOn w:val="Domylnaczcionkaakapitu"/>
    <w:link w:val="Stopka"/>
    <w:uiPriority w:val="99"/>
    <w:rsid w:val="00E51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1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3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35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7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1470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168446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799023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93106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72706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82938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1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7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66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47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47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555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099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39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71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omocja@puszczanoteck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B23E-A3D1-42B0-B348-0291FF147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PLASTYCZNEGO</vt:lpstr>
    </vt:vector>
  </TitlesOfParts>
  <Company>Ekolog-Spomasz</Company>
  <LinksUpToDate>false</LinksUpToDate>
  <CharactersWithSpaces>3900</CharactersWithSpaces>
  <SharedDoc>false</SharedDoc>
  <HLinks>
    <vt:vector size="24" baseType="variant">
      <vt:variant>
        <vt:i4>2490387</vt:i4>
      </vt:variant>
      <vt:variant>
        <vt:i4>18</vt:i4>
      </vt:variant>
      <vt:variant>
        <vt:i4>0</vt:i4>
      </vt:variant>
      <vt:variant>
        <vt:i4>5</vt:i4>
      </vt:variant>
      <vt:variant>
        <vt:lpwstr>mailto:biuro@puszczanotecka.org</vt:lpwstr>
      </vt:variant>
      <vt:variant>
        <vt:lpwstr/>
      </vt:variant>
      <vt:variant>
        <vt:i4>3670069</vt:i4>
      </vt:variant>
      <vt:variant>
        <vt:i4>15</vt:i4>
      </vt:variant>
      <vt:variant>
        <vt:i4>0</vt:i4>
      </vt:variant>
      <vt:variant>
        <vt:i4>5</vt:i4>
      </vt:variant>
      <vt:variant>
        <vt:lpwstr>http://www.puszczanotecka.org/</vt:lpwstr>
      </vt:variant>
      <vt:variant>
        <vt:lpwstr/>
      </vt:variant>
      <vt:variant>
        <vt:i4>3670069</vt:i4>
      </vt:variant>
      <vt:variant>
        <vt:i4>12</vt:i4>
      </vt:variant>
      <vt:variant>
        <vt:i4>0</vt:i4>
      </vt:variant>
      <vt:variant>
        <vt:i4>5</vt:i4>
      </vt:variant>
      <vt:variant>
        <vt:lpwstr>http://www.puszczanotecka.org/</vt:lpwstr>
      </vt:variant>
      <vt:variant>
        <vt:lpwstr/>
      </vt:variant>
      <vt:variant>
        <vt:i4>6225941</vt:i4>
      </vt:variant>
      <vt:variant>
        <vt:i4>3</vt:i4>
      </vt:variant>
      <vt:variant>
        <vt:i4>0</vt:i4>
      </vt:variant>
      <vt:variant>
        <vt:i4>5</vt:i4>
      </vt:variant>
      <vt:variant>
        <vt:lpwstr>http://www.prow.umww.pl/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PLASTYCZNEGO</dc:title>
  <dc:creator>Wojciechowska Irena</dc:creator>
  <cp:lastModifiedBy>Lenovo</cp:lastModifiedBy>
  <cp:revision>13</cp:revision>
  <cp:lastPrinted>2026-07-03T11:16:00Z</cp:lastPrinted>
  <dcterms:created xsi:type="dcterms:W3CDTF">2026-07-20T09:56:00Z</dcterms:created>
  <dcterms:modified xsi:type="dcterms:W3CDTF">2026-09-04T07:31:00Z</dcterms:modified>
</cp:coreProperties>
</file>